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394"/>
      </w:tblGrid>
      <w:tr w:rsidR="00393AF4" w14:paraId="2D427F64" w14:textId="77777777" w:rsidTr="2E6B107A">
        <w:tc>
          <w:tcPr>
            <w:tcW w:w="2411" w:type="dxa"/>
          </w:tcPr>
          <w:p w14:paraId="59F13504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name:</w:t>
            </w:r>
          </w:p>
        </w:tc>
        <w:tc>
          <w:tcPr>
            <w:tcW w:w="4394" w:type="dxa"/>
          </w:tcPr>
          <w:p w14:paraId="158BBF9C" w14:textId="6BE589DF" w:rsidR="00393AF4" w:rsidRDefault="00A829B4" w:rsidP="00552A35">
            <w:pPr>
              <w:rPr>
                <w:sz w:val="20"/>
              </w:rPr>
            </w:pPr>
            <w:r w:rsidRPr="00A829B4">
              <w:rPr>
                <w:sz w:val="20"/>
              </w:rPr>
              <w:t>Euphoria SoStoned Energy Drink</w:t>
            </w:r>
          </w:p>
        </w:tc>
      </w:tr>
      <w:tr w:rsidR="00393AF4" w14:paraId="32674942" w14:textId="77777777" w:rsidTr="2E6B107A">
        <w:tc>
          <w:tcPr>
            <w:tcW w:w="2411" w:type="dxa"/>
          </w:tcPr>
          <w:p w14:paraId="6B1DF040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Company:</w:t>
            </w:r>
          </w:p>
        </w:tc>
        <w:tc>
          <w:tcPr>
            <w:tcW w:w="4394" w:type="dxa"/>
          </w:tcPr>
          <w:p w14:paraId="7696A7AE" w14:textId="77777777" w:rsidR="00393AF4" w:rsidRPr="00CA146E" w:rsidRDefault="00393AF4" w:rsidP="00552A35">
            <w:pPr>
              <w:rPr>
                <w:sz w:val="20"/>
                <w:lang w:val="en-GB"/>
              </w:rPr>
            </w:pPr>
            <w:r w:rsidRPr="00CA146E">
              <w:rPr>
                <w:sz w:val="20"/>
                <w:lang w:val="en-GB"/>
              </w:rPr>
              <w:t>EUPHORIA TRADE s.r.o.</w:t>
            </w:r>
          </w:p>
          <w:p w14:paraId="0CABB5BA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CA146E">
              <w:rPr>
                <w:sz w:val="20"/>
                <w:lang w:val="en-GB"/>
              </w:rPr>
              <w:t>Klimentská 46, 110 02 Prague 1, Czech Republic</w:t>
            </w:r>
          </w:p>
        </w:tc>
      </w:tr>
      <w:tr w:rsidR="00393AF4" w14:paraId="06D222A4" w14:textId="77777777" w:rsidTr="2E6B107A">
        <w:tc>
          <w:tcPr>
            <w:tcW w:w="2411" w:type="dxa"/>
          </w:tcPr>
          <w:p w14:paraId="3F7234A8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Country of origin</w:t>
            </w:r>
          </w:p>
        </w:tc>
        <w:tc>
          <w:tcPr>
            <w:tcW w:w="4394" w:type="dxa"/>
          </w:tcPr>
          <w:p w14:paraId="1B5AD60B" w14:textId="53DABD74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Czech Republic</w:t>
            </w:r>
          </w:p>
        </w:tc>
      </w:tr>
      <w:tr w:rsidR="00393AF4" w14:paraId="0AC3E72E" w14:textId="77777777" w:rsidTr="2E6B107A">
        <w:tc>
          <w:tcPr>
            <w:tcW w:w="2411" w:type="dxa"/>
          </w:tcPr>
          <w:p w14:paraId="46879B5C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Type</w:t>
            </w:r>
          </w:p>
        </w:tc>
        <w:tc>
          <w:tcPr>
            <w:tcW w:w="4394" w:type="dxa"/>
          </w:tcPr>
          <w:p w14:paraId="1F982132" w14:textId="36D99E16" w:rsidR="0072669B" w:rsidRDefault="00393AF4" w:rsidP="00552A35">
            <w:pPr>
              <w:rPr>
                <w:sz w:val="20"/>
                <w:lang w:val="en-GB"/>
              </w:rPr>
            </w:pPr>
            <w:r w:rsidRPr="002015ED">
              <w:rPr>
                <w:sz w:val="20"/>
                <w:lang w:val="en-GB"/>
              </w:rPr>
              <w:t xml:space="preserve">A carbonated energy drink containing caffeine, taurine, </w:t>
            </w:r>
            <w:r>
              <w:rPr>
                <w:sz w:val="20"/>
                <w:lang w:val="en-GB"/>
              </w:rPr>
              <w:t>hem</w:t>
            </w:r>
            <w:r w:rsidR="000924A3">
              <w:rPr>
                <w:sz w:val="20"/>
                <w:lang w:val="en-GB"/>
              </w:rPr>
              <w:t>p</w:t>
            </w:r>
            <w:r>
              <w:rPr>
                <w:sz w:val="20"/>
                <w:lang w:val="en-GB"/>
              </w:rPr>
              <w:t xml:space="preserve"> aroma, </w:t>
            </w:r>
          </w:p>
          <w:p w14:paraId="5B5FF196" w14:textId="49CEDA43" w:rsidR="00393AF4" w:rsidRPr="00DE79B3" w:rsidRDefault="00393AF4" w:rsidP="00552A35">
            <w:pPr>
              <w:rPr>
                <w:sz w:val="20"/>
                <w:lang w:val="en-GB"/>
              </w:rPr>
            </w:pPr>
            <w:r w:rsidRPr="002015ED">
              <w:rPr>
                <w:sz w:val="20"/>
                <w:lang w:val="en-GB"/>
              </w:rPr>
              <w:t>sweeteners and vitamins.</w:t>
            </w:r>
          </w:p>
        </w:tc>
      </w:tr>
      <w:tr w:rsidR="00393AF4" w14:paraId="4A5A7A13" w14:textId="77777777" w:rsidTr="2E6B107A">
        <w:tc>
          <w:tcPr>
            <w:tcW w:w="2411" w:type="dxa"/>
          </w:tcPr>
          <w:p w14:paraId="18888177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Group</w:t>
            </w:r>
          </w:p>
        </w:tc>
        <w:tc>
          <w:tcPr>
            <w:tcW w:w="4394" w:type="dxa"/>
          </w:tcPr>
          <w:p w14:paraId="47DB7D15" w14:textId="3FAFE796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Carbonated</w:t>
            </w:r>
            <w:r w:rsidRPr="00630DD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drinks</w:t>
            </w:r>
          </w:p>
        </w:tc>
      </w:tr>
      <w:tr w:rsidR="00393AF4" w14:paraId="2D84A598" w14:textId="77777777" w:rsidTr="2E6B107A">
        <w:tc>
          <w:tcPr>
            <w:tcW w:w="2411" w:type="dxa"/>
          </w:tcPr>
          <w:p w14:paraId="0C0A16E1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Ingredients</w:t>
            </w:r>
          </w:p>
        </w:tc>
        <w:tc>
          <w:tcPr>
            <w:tcW w:w="4394" w:type="dxa"/>
          </w:tcPr>
          <w:p w14:paraId="7A1C5F65" w14:textId="18ADDF8D" w:rsidR="00393AF4" w:rsidRPr="00630DD6" w:rsidRDefault="00480F1A" w:rsidP="00FF1F24">
            <w:pPr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C</w:t>
            </w:r>
            <w:r w:rsidRPr="00480F1A">
              <w:rPr>
                <w:bCs/>
                <w:color w:val="000000"/>
                <w:sz w:val="20"/>
                <w:lang w:val="en-US"/>
              </w:rPr>
              <w:t>arbonated water, sugar, acid: citric acid, acidity regulator: trisodium citrate, taurine (0,4%), caffeine (0,03%), flavouring, hemp flavouring, colour: plain caramel, vitamins: panthotenic acid, vitamin B6, riboflavin (vitamin B2), vitamin B12.</w:t>
            </w:r>
          </w:p>
        </w:tc>
      </w:tr>
      <w:tr w:rsidR="00393AF4" w14:paraId="34338A27" w14:textId="77777777" w:rsidTr="2E6B107A">
        <w:tc>
          <w:tcPr>
            <w:tcW w:w="2411" w:type="dxa"/>
          </w:tcPr>
          <w:p w14:paraId="54D19474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durability</w:t>
            </w:r>
          </w:p>
        </w:tc>
        <w:tc>
          <w:tcPr>
            <w:tcW w:w="4394" w:type="dxa"/>
          </w:tcPr>
          <w:p w14:paraId="073916FD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  <w:r w:rsidRPr="00DE79B3">
              <w:rPr>
                <w:sz w:val="20"/>
                <w:lang w:val="en-GB"/>
              </w:rPr>
              <w:t xml:space="preserve"> months from date of production</w:t>
            </w:r>
          </w:p>
        </w:tc>
      </w:tr>
      <w:tr w:rsidR="00393AF4" w14:paraId="6C9D8DE5" w14:textId="77777777" w:rsidTr="2E6B107A">
        <w:tc>
          <w:tcPr>
            <w:tcW w:w="2411" w:type="dxa"/>
          </w:tcPr>
          <w:p w14:paraId="3847D462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Storage conditions</w:t>
            </w:r>
          </w:p>
        </w:tc>
        <w:tc>
          <w:tcPr>
            <w:tcW w:w="4394" w:type="dxa"/>
          </w:tcPr>
          <w:p w14:paraId="36AB81C1" w14:textId="1E3D74EA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szCs w:val="20"/>
                <w:lang w:val="en-GB"/>
              </w:rPr>
              <w:t>Dry</w:t>
            </w:r>
            <w:r>
              <w:rPr>
                <w:sz w:val="20"/>
                <w:szCs w:val="20"/>
                <w:lang w:val="en-GB"/>
              </w:rPr>
              <w:t>, 5</w:t>
            </w:r>
            <w:r w:rsidRPr="00DE79B3">
              <w:rPr>
                <w:sz w:val="20"/>
                <w:szCs w:val="20"/>
                <w:lang w:val="en-GB"/>
              </w:rPr>
              <w:t xml:space="preserve"> ° to 30 ° C, without direct sunlight</w:t>
            </w:r>
          </w:p>
        </w:tc>
      </w:tr>
      <w:tr w:rsidR="00393AF4" w14:paraId="33A44430" w14:textId="77777777" w:rsidTr="2E6B107A">
        <w:trPr>
          <w:cantSplit/>
        </w:trPr>
        <w:tc>
          <w:tcPr>
            <w:tcW w:w="6805" w:type="dxa"/>
            <w:gridSpan w:val="2"/>
          </w:tcPr>
          <w:p w14:paraId="144B9BCA" w14:textId="5C09DC7C" w:rsidR="00393AF4" w:rsidRDefault="00393AF4" w:rsidP="00552A35">
            <w:pPr>
              <w:pStyle w:val="Nadpistabulky"/>
              <w:suppressLineNumbers w:val="0"/>
              <w:rPr>
                <w:caps/>
                <w:kern w:val="24"/>
                <w:sz w:val="20"/>
              </w:rPr>
            </w:pPr>
            <w:r w:rsidRPr="00DE79B3">
              <w:rPr>
                <w:caps/>
                <w:kern w:val="24"/>
                <w:sz w:val="20"/>
                <w:lang w:val="en-GB"/>
              </w:rPr>
              <w:t xml:space="preserve">NUTRITION VALUES (per 100 </w:t>
            </w:r>
            <w:r>
              <w:rPr>
                <w:caps/>
                <w:kern w:val="24"/>
                <w:sz w:val="20"/>
                <w:lang w:val="en-GB"/>
              </w:rPr>
              <w:t>ML</w:t>
            </w:r>
            <w:r w:rsidRPr="00DE79B3">
              <w:rPr>
                <w:caps/>
                <w:kern w:val="24"/>
                <w:sz w:val="20"/>
                <w:lang w:val="en-GB"/>
              </w:rPr>
              <w:t xml:space="preserve"> of product)</w:t>
            </w:r>
          </w:p>
        </w:tc>
      </w:tr>
      <w:tr w:rsidR="00393AF4" w14:paraId="193F28F7" w14:textId="77777777" w:rsidTr="2E6B107A">
        <w:tc>
          <w:tcPr>
            <w:tcW w:w="2411" w:type="dxa"/>
          </w:tcPr>
          <w:p w14:paraId="3FD8BAEE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An energy value</w:t>
            </w:r>
          </w:p>
        </w:tc>
        <w:tc>
          <w:tcPr>
            <w:tcW w:w="4394" w:type="dxa"/>
          </w:tcPr>
          <w:p w14:paraId="78881FF6" w14:textId="3849229B" w:rsidR="00393AF4" w:rsidRDefault="00480F1A" w:rsidP="00552A35">
            <w:pPr>
              <w:rPr>
                <w:sz w:val="20"/>
              </w:rPr>
            </w:pPr>
            <w:r>
              <w:rPr>
                <w:sz w:val="20"/>
              </w:rPr>
              <w:t>204</w:t>
            </w:r>
            <w:r w:rsidR="00393AF4">
              <w:rPr>
                <w:sz w:val="20"/>
              </w:rPr>
              <w:t xml:space="preserve"> kJ</w:t>
            </w:r>
            <w:r>
              <w:rPr>
                <w:sz w:val="20"/>
              </w:rPr>
              <w:t xml:space="preserve"> / 48 kcal</w:t>
            </w:r>
          </w:p>
        </w:tc>
      </w:tr>
      <w:tr w:rsidR="00393AF4" w14:paraId="35DA6F0E" w14:textId="77777777" w:rsidTr="2E6B107A">
        <w:tc>
          <w:tcPr>
            <w:tcW w:w="2411" w:type="dxa"/>
          </w:tcPr>
          <w:p w14:paraId="2713444E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Fats</w:t>
            </w:r>
          </w:p>
        </w:tc>
        <w:tc>
          <w:tcPr>
            <w:tcW w:w="4394" w:type="dxa"/>
          </w:tcPr>
          <w:p w14:paraId="29301D22" w14:textId="1902C38E" w:rsidR="00393AF4" w:rsidRDefault="00393AF4" w:rsidP="00552A35">
            <w:pPr>
              <w:pStyle w:val="List"/>
              <w:spacing w:after="0"/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52C82AB5" w14:textId="77777777" w:rsidTr="2E6B107A">
        <w:tc>
          <w:tcPr>
            <w:tcW w:w="2411" w:type="dxa"/>
          </w:tcPr>
          <w:p w14:paraId="17E32D6D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Of this, saturated fatty acids</w:t>
            </w:r>
          </w:p>
        </w:tc>
        <w:tc>
          <w:tcPr>
            <w:tcW w:w="4394" w:type="dxa"/>
          </w:tcPr>
          <w:p w14:paraId="01527110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1D4C1339" w14:textId="77777777" w:rsidTr="2E6B107A">
        <w:tc>
          <w:tcPr>
            <w:tcW w:w="2411" w:type="dxa"/>
          </w:tcPr>
          <w:p w14:paraId="641B4EEC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Carbohydrates</w:t>
            </w:r>
          </w:p>
        </w:tc>
        <w:tc>
          <w:tcPr>
            <w:tcW w:w="4394" w:type="dxa"/>
          </w:tcPr>
          <w:p w14:paraId="06AFB1FE" w14:textId="517A3486" w:rsidR="00393AF4" w:rsidRDefault="00480F1A" w:rsidP="00552A3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93AF4">
              <w:rPr>
                <w:sz w:val="20"/>
              </w:rPr>
              <w:t xml:space="preserve"> g</w:t>
            </w:r>
          </w:p>
        </w:tc>
      </w:tr>
      <w:tr w:rsidR="00393AF4" w14:paraId="10D5E60B" w14:textId="77777777" w:rsidTr="2E6B107A">
        <w:trPr>
          <w:trHeight w:val="145"/>
        </w:trPr>
        <w:tc>
          <w:tcPr>
            <w:tcW w:w="2411" w:type="dxa"/>
          </w:tcPr>
          <w:p w14:paraId="0A8A4328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Of which sugars</w:t>
            </w:r>
          </w:p>
        </w:tc>
        <w:tc>
          <w:tcPr>
            <w:tcW w:w="4394" w:type="dxa"/>
          </w:tcPr>
          <w:p w14:paraId="753F1A03" w14:textId="47006BBD" w:rsidR="00393AF4" w:rsidRDefault="00480F1A" w:rsidP="00552A3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93AF4">
              <w:rPr>
                <w:sz w:val="20"/>
              </w:rPr>
              <w:t xml:space="preserve"> g</w:t>
            </w:r>
          </w:p>
        </w:tc>
      </w:tr>
      <w:tr w:rsidR="00393AF4" w14:paraId="558FD9FB" w14:textId="77777777" w:rsidTr="2E6B107A">
        <w:tc>
          <w:tcPr>
            <w:tcW w:w="2411" w:type="dxa"/>
          </w:tcPr>
          <w:p w14:paraId="78E6FEB2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Protein</w:t>
            </w:r>
          </w:p>
        </w:tc>
        <w:tc>
          <w:tcPr>
            <w:tcW w:w="4394" w:type="dxa"/>
          </w:tcPr>
          <w:p w14:paraId="50C5F68A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16302106" w14:textId="77777777" w:rsidTr="2E6B107A">
        <w:tc>
          <w:tcPr>
            <w:tcW w:w="2411" w:type="dxa"/>
          </w:tcPr>
          <w:p w14:paraId="0AAA67D3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Salt</w:t>
            </w:r>
          </w:p>
        </w:tc>
        <w:tc>
          <w:tcPr>
            <w:tcW w:w="4394" w:type="dxa"/>
          </w:tcPr>
          <w:p w14:paraId="465DC3DF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6B1FB4D9" w14:textId="77777777" w:rsidTr="2E6B107A">
        <w:tc>
          <w:tcPr>
            <w:tcW w:w="2411" w:type="dxa"/>
          </w:tcPr>
          <w:p w14:paraId="4F6FA2F1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Fiber</w:t>
            </w:r>
          </w:p>
        </w:tc>
        <w:tc>
          <w:tcPr>
            <w:tcW w:w="4394" w:type="dxa"/>
          </w:tcPr>
          <w:p w14:paraId="08CAE77F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</w:tbl>
    <w:p w14:paraId="1B7A45AC" w14:textId="4C40C7F7" w:rsidR="000924A3" w:rsidRDefault="000924A3" w:rsidP="2E6B107A">
      <w:r>
        <w:rPr>
          <w:noProof/>
        </w:rPr>
        <w:drawing>
          <wp:anchor distT="0" distB="0" distL="114300" distR="114300" simplePos="0" relativeHeight="251658240" behindDoc="0" locked="0" layoutInCell="1" allowOverlap="1" wp14:anchorId="10BACBCC" wp14:editId="1EA479D6">
            <wp:simplePos x="0" y="0"/>
            <wp:positionH relativeFrom="column">
              <wp:posOffset>4305300</wp:posOffset>
            </wp:positionH>
            <wp:positionV relativeFrom="paragraph">
              <wp:posOffset>-3710940</wp:posOffset>
            </wp:positionV>
            <wp:extent cx="1554530" cy="3848100"/>
            <wp:effectExtent l="0" t="0" r="0" b="0"/>
            <wp:wrapNone/>
            <wp:docPr id="824057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7" t="16931" r="25000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3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77"/>
        <w:gridCol w:w="1224"/>
        <w:gridCol w:w="1417"/>
        <w:gridCol w:w="799"/>
        <w:gridCol w:w="1186"/>
        <w:gridCol w:w="1397"/>
        <w:gridCol w:w="2023"/>
      </w:tblGrid>
      <w:tr w:rsidR="000924A3" w14:paraId="116A1B11" w14:textId="77777777" w:rsidTr="002F330B">
        <w:trPr>
          <w:cantSplit/>
        </w:trPr>
        <w:tc>
          <w:tcPr>
            <w:tcW w:w="10934" w:type="dxa"/>
            <w:gridSpan w:val="8"/>
          </w:tcPr>
          <w:p w14:paraId="2E9B2869" w14:textId="77777777" w:rsidR="000924A3" w:rsidRDefault="000924A3" w:rsidP="002F330B">
            <w:pPr>
              <w:pStyle w:val="Nadpistabulky"/>
              <w:suppressLineNumbers w:val="0"/>
              <w:rPr>
                <w:sz w:val="20"/>
              </w:rPr>
            </w:pPr>
            <w:r w:rsidRPr="00DE79B3">
              <w:rPr>
                <w:sz w:val="20"/>
                <w:lang w:val="en-GB"/>
              </w:rPr>
              <w:t>PHYSICAL AND CHEMICAL PROPERTIES</w:t>
            </w:r>
          </w:p>
        </w:tc>
      </w:tr>
      <w:tr w:rsidR="000924A3" w14:paraId="405295F3" w14:textId="77777777" w:rsidTr="002F330B">
        <w:trPr>
          <w:cantSplit/>
        </w:trPr>
        <w:tc>
          <w:tcPr>
            <w:tcW w:w="4112" w:type="dxa"/>
            <w:gridSpan w:val="3"/>
          </w:tcPr>
          <w:p w14:paraId="2E9D0344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Tag</w:t>
            </w:r>
          </w:p>
        </w:tc>
        <w:tc>
          <w:tcPr>
            <w:tcW w:w="1417" w:type="dxa"/>
          </w:tcPr>
          <w:p w14:paraId="589301FF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Permitted range</w:t>
            </w:r>
          </w:p>
        </w:tc>
        <w:tc>
          <w:tcPr>
            <w:tcW w:w="1985" w:type="dxa"/>
            <w:gridSpan w:val="2"/>
          </w:tcPr>
          <w:p w14:paraId="1AC0799E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Frequency of tracking</w:t>
            </w:r>
          </w:p>
        </w:tc>
        <w:tc>
          <w:tcPr>
            <w:tcW w:w="3420" w:type="dxa"/>
            <w:gridSpan w:val="2"/>
          </w:tcPr>
          <w:p w14:paraId="65065E0A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Method of determination</w:t>
            </w:r>
          </w:p>
        </w:tc>
      </w:tr>
      <w:tr w:rsidR="000924A3" w14:paraId="5DA1F966" w14:textId="77777777" w:rsidTr="002F330B">
        <w:trPr>
          <w:cantSplit/>
        </w:trPr>
        <w:tc>
          <w:tcPr>
            <w:tcW w:w="2411" w:type="dxa"/>
          </w:tcPr>
          <w:p w14:paraId="3B4F6FD5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Impurities, admixtures</w:t>
            </w:r>
          </w:p>
        </w:tc>
        <w:tc>
          <w:tcPr>
            <w:tcW w:w="1701" w:type="dxa"/>
            <w:gridSpan w:val="2"/>
          </w:tcPr>
          <w:p w14:paraId="71820F13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Metal</w:t>
            </w:r>
          </w:p>
        </w:tc>
        <w:tc>
          <w:tcPr>
            <w:tcW w:w="1417" w:type="dxa"/>
          </w:tcPr>
          <w:p w14:paraId="25893DCC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1D14722F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Each product</w:t>
            </w:r>
          </w:p>
        </w:tc>
        <w:tc>
          <w:tcPr>
            <w:tcW w:w="3420" w:type="dxa"/>
            <w:gridSpan w:val="2"/>
          </w:tcPr>
          <w:p w14:paraId="346D3BF5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metaldetector</w:t>
            </w:r>
          </w:p>
        </w:tc>
      </w:tr>
      <w:tr w:rsidR="000924A3" w14:paraId="26366F5B" w14:textId="77777777" w:rsidTr="002F330B">
        <w:trPr>
          <w:cantSplit/>
        </w:trPr>
        <w:tc>
          <w:tcPr>
            <w:tcW w:w="2411" w:type="dxa"/>
          </w:tcPr>
          <w:p w14:paraId="29E99E44" w14:textId="77777777" w:rsidR="000924A3" w:rsidRPr="00EC2864" w:rsidRDefault="000924A3" w:rsidP="002F3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6952E0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Pests</w:t>
            </w:r>
          </w:p>
        </w:tc>
        <w:tc>
          <w:tcPr>
            <w:tcW w:w="1417" w:type="dxa"/>
          </w:tcPr>
          <w:p w14:paraId="1D9D0962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2C7DBC50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Each batch</w:t>
            </w:r>
          </w:p>
        </w:tc>
        <w:tc>
          <w:tcPr>
            <w:tcW w:w="3420" w:type="dxa"/>
            <w:gridSpan w:val="2"/>
          </w:tcPr>
          <w:p w14:paraId="6EAE0D05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0924A3" w14:paraId="10699BA0" w14:textId="77777777" w:rsidTr="002F330B">
        <w:trPr>
          <w:cantSplit/>
        </w:trPr>
        <w:tc>
          <w:tcPr>
            <w:tcW w:w="2411" w:type="dxa"/>
          </w:tcPr>
          <w:p w14:paraId="115AB753" w14:textId="77777777" w:rsidR="000924A3" w:rsidRPr="00EC2864" w:rsidRDefault="000924A3" w:rsidP="002F3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037A6A5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Mineral impurities</w:t>
            </w:r>
          </w:p>
        </w:tc>
        <w:tc>
          <w:tcPr>
            <w:tcW w:w="1417" w:type="dxa"/>
          </w:tcPr>
          <w:p w14:paraId="5200EA52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082A3897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Each batch</w:t>
            </w:r>
          </w:p>
        </w:tc>
        <w:tc>
          <w:tcPr>
            <w:tcW w:w="3420" w:type="dxa"/>
            <w:gridSpan w:val="2"/>
          </w:tcPr>
          <w:p w14:paraId="56C9A271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0924A3" w14:paraId="48146187" w14:textId="77777777" w:rsidTr="002F330B">
        <w:trPr>
          <w:cantSplit/>
        </w:trPr>
        <w:tc>
          <w:tcPr>
            <w:tcW w:w="2411" w:type="dxa"/>
          </w:tcPr>
          <w:p w14:paraId="3E84030C" w14:textId="77777777" w:rsidR="000924A3" w:rsidRPr="00EC2864" w:rsidRDefault="000924A3" w:rsidP="002F33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975A67E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Other impurities</w:t>
            </w:r>
          </w:p>
        </w:tc>
        <w:tc>
          <w:tcPr>
            <w:tcW w:w="1417" w:type="dxa"/>
          </w:tcPr>
          <w:p w14:paraId="61812662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Max. 0,1%</w:t>
            </w:r>
          </w:p>
        </w:tc>
        <w:tc>
          <w:tcPr>
            <w:tcW w:w="1985" w:type="dxa"/>
            <w:gridSpan w:val="2"/>
          </w:tcPr>
          <w:p w14:paraId="32AA6C0C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Each batch</w:t>
            </w:r>
          </w:p>
        </w:tc>
        <w:tc>
          <w:tcPr>
            <w:tcW w:w="3420" w:type="dxa"/>
            <w:gridSpan w:val="2"/>
          </w:tcPr>
          <w:p w14:paraId="4EFFD828" w14:textId="77777777" w:rsidR="000924A3" w:rsidRPr="00EC2864" w:rsidRDefault="000924A3" w:rsidP="002F330B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0924A3" w14:paraId="7F7B82E0" w14:textId="77777777" w:rsidTr="002F330B">
        <w:trPr>
          <w:cantSplit/>
        </w:trPr>
        <w:tc>
          <w:tcPr>
            <w:tcW w:w="10934" w:type="dxa"/>
            <w:gridSpan w:val="8"/>
          </w:tcPr>
          <w:p w14:paraId="68B193AF" w14:textId="77777777" w:rsidR="000924A3" w:rsidRDefault="000924A3" w:rsidP="002F330B">
            <w:pPr>
              <w:pStyle w:val="Nadpistabulky"/>
              <w:suppressLineNumbers w:val="0"/>
              <w:rPr>
                <w:sz w:val="22"/>
              </w:rPr>
            </w:pPr>
            <w:r>
              <w:br w:type="page"/>
            </w:r>
            <w:r w:rsidRPr="00870A39">
              <w:rPr>
                <w:sz w:val="22"/>
                <w:lang w:val="en-GB"/>
              </w:rPr>
              <w:t>DECLARATION</w:t>
            </w:r>
          </w:p>
        </w:tc>
      </w:tr>
      <w:tr w:rsidR="000924A3" w14:paraId="2FE95FD3" w14:textId="77777777" w:rsidTr="002F330B">
        <w:trPr>
          <w:cantSplit/>
        </w:trPr>
        <w:tc>
          <w:tcPr>
            <w:tcW w:w="2888" w:type="dxa"/>
            <w:gridSpan w:val="2"/>
          </w:tcPr>
          <w:p w14:paraId="4058D791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870A39">
              <w:rPr>
                <w:sz w:val="22"/>
                <w:lang w:val="en-GB"/>
              </w:rPr>
              <w:t>ONIZING RADIATION</w:t>
            </w:r>
          </w:p>
        </w:tc>
        <w:tc>
          <w:tcPr>
            <w:tcW w:w="6023" w:type="dxa"/>
            <w:gridSpan w:val="5"/>
          </w:tcPr>
          <w:p w14:paraId="2B52A9D2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870A39">
              <w:rPr>
                <w:sz w:val="22"/>
                <w:lang w:val="en-GB"/>
              </w:rPr>
              <w:t>The product is treated with ionizing radiation</w:t>
            </w:r>
          </w:p>
        </w:tc>
        <w:tc>
          <w:tcPr>
            <w:tcW w:w="2023" w:type="dxa"/>
          </w:tcPr>
          <w:p w14:paraId="1D49B675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</w:t>
            </w:r>
          </w:p>
        </w:tc>
      </w:tr>
      <w:tr w:rsidR="000924A3" w14:paraId="6AEC6065" w14:textId="77777777" w:rsidTr="002F330B">
        <w:trPr>
          <w:cantSplit/>
        </w:trPr>
        <w:tc>
          <w:tcPr>
            <w:tcW w:w="2888" w:type="dxa"/>
            <w:gridSpan w:val="2"/>
          </w:tcPr>
          <w:p w14:paraId="270DF9C5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DE79B3">
              <w:rPr>
                <w:sz w:val="22"/>
                <w:lang w:val="en-GB"/>
              </w:rPr>
              <w:t>GMO</w:t>
            </w:r>
          </w:p>
        </w:tc>
        <w:tc>
          <w:tcPr>
            <w:tcW w:w="6023" w:type="dxa"/>
            <w:gridSpan w:val="5"/>
          </w:tcPr>
          <w:p w14:paraId="5E33C56B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The product contains GMO</w:t>
            </w:r>
          </w:p>
        </w:tc>
        <w:tc>
          <w:tcPr>
            <w:tcW w:w="2023" w:type="dxa"/>
          </w:tcPr>
          <w:p w14:paraId="03298553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</w:t>
            </w:r>
          </w:p>
        </w:tc>
      </w:tr>
      <w:tr w:rsidR="000924A3" w14:paraId="3A008DD6" w14:textId="77777777" w:rsidTr="002F330B">
        <w:trPr>
          <w:cantSplit/>
        </w:trPr>
        <w:tc>
          <w:tcPr>
            <w:tcW w:w="2888" w:type="dxa"/>
            <w:gridSpan w:val="2"/>
          </w:tcPr>
          <w:p w14:paraId="093AF916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ALERGENS</w:t>
            </w:r>
          </w:p>
        </w:tc>
        <w:tc>
          <w:tcPr>
            <w:tcW w:w="3440" w:type="dxa"/>
            <w:gridSpan w:val="3"/>
          </w:tcPr>
          <w:p w14:paraId="367264E2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Allergen in product (from recipe)</w:t>
            </w:r>
          </w:p>
        </w:tc>
        <w:tc>
          <w:tcPr>
            <w:tcW w:w="4606" w:type="dxa"/>
            <w:gridSpan w:val="3"/>
          </w:tcPr>
          <w:p w14:paraId="5D950C2A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Allergen presence in the production hall</w:t>
            </w:r>
          </w:p>
        </w:tc>
      </w:tr>
      <w:tr w:rsidR="000924A3" w14:paraId="1D1DC7D7" w14:textId="77777777" w:rsidTr="002F330B">
        <w:trPr>
          <w:cantSplit/>
        </w:trPr>
        <w:tc>
          <w:tcPr>
            <w:tcW w:w="2888" w:type="dxa"/>
            <w:gridSpan w:val="2"/>
          </w:tcPr>
          <w:p w14:paraId="424E17C5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Cereals containing gluten</w:t>
            </w:r>
          </w:p>
        </w:tc>
        <w:tc>
          <w:tcPr>
            <w:tcW w:w="3440" w:type="dxa"/>
            <w:gridSpan w:val="3"/>
          </w:tcPr>
          <w:p w14:paraId="48F2AFEA" w14:textId="77777777" w:rsidR="000924A3" w:rsidRDefault="000924A3" w:rsidP="002F33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21538B90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6BAAA6ED" w14:textId="77777777" w:rsidTr="002F330B">
        <w:trPr>
          <w:cantSplit/>
        </w:trPr>
        <w:tc>
          <w:tcPr>
            <w:tcW w:w="2888" w:type="dxa"/>
            <w:gridSpan w:val="2"/>
          </w:tcPr>
          <w:p w14:paraId="1A88433F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Crustaceans and products thereof</w:t>
            </w:r>
          </w:p>
        </w:tc>
        <w:tc>
          <w:tcPr>
            <w:tcW w:w="3440" w:type="dxa"/>
            <w:gridSpan w:val="3"/>
          </w:tcPr>
          <w:p w14:paraId="78888DF1" w14:textId="77777777" w:rsidR="000924A3" w:rsidRDefault="000924A3" w:rsidP="002F33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29BA5063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2E9C4D27" w14:textId="77777777" w:rsidTr="002F330B">
        <w:trPr>
          <w:cantSplit/>
        </w:trPr>
        <w:tc>
          <w:tcPr>
            <w:tcW w:w="2888" w:type="dxa"/>
            <w:gridSpan w:val="2"/>
          </w:tcPr>
          <w:p w14:paraId="0CD2BE73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Eggs with products from them</w:t>
            </w:r>
          </w:p>
        </w:tc>
        <w:tc>
          <w:tcPr>
            <w:tcW w:w="3440" w:type="dxa"/>
            <w:gridSpan w:val="3"/>
          </w:tcPr>
          <w:p w14:paraId="0BE0E812" w14:textId="77777777" w:rsidR="000924A3" w:rsidRDefault="000924A3" w:rsidP="002F33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4E33A70C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3490B069" w14:textId="77777777" w:rsidTr="002F330B">
        <w:trPr>
          <w:cantSplit/>
        </w:trPr>
        <w:tc>
          <w:tcPr>
            <w:tcW w:w="2888" w:type="dxa"/>
            <w:gridSpan w:val="2"/>
          </w:tcPr>
          <w:p w14:paraId="3D48AA2F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Fish and related products</w:t>
            </w:r>
          </w:p>
        </w:tc>
        <w:tc>
          <w:tcPr>
            <w:tcW w:w="3440" w:type="dxa"/>
            <w:gridSpan w:val="3"/>
          </w:tcPr>
          <w:p w14:paraId="27B59ED3" w14:textId="77777777" w:rsidR="000924A3" w:rsidRDefault="000924A3" w:rsidP="002F330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7D9ABEA5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6A4BB49E" w14:textId="77777777" w:rsidTr="002F330B">
        <w:trPr>
          <w:cantSplit/>
        </w:trPr>
        <w:tc>
          <w:tcPr>
            <w:tcW w:w="2888" w:type="dxa"/>
            <w:gridSpan w:val="2"/>
          </w:tcPr>
          <w:p w14:paraId="2DCC7859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Peanuts</w:t>
            </w:r>
          </w:p>
        </w:tc>
        <w:tc>
          <w:tcPr>
            <w:tcW w:w="3440" w:type="dxa"/>
            <w:gridSpan w:val="3"/>
          </w:tcPr>
          <w:p w14:paraId="1831BDC2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474983A2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35EAFF13" w14:textId="77777777" w:rsidTr="002F330B">
        <w:trPr>
          <w:cantSplit/>
        </w:trPr>
        <w:tc>
          <w:tcPr>
            <w:tcW w:w="2888" w:type="dxa"/>
            <w:gridSpan w:val="2"/>
          </w:tcPr>
          <w:p w14:paraId="755CF846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Dry nuts and products thereof</w:t>
            </w:r>
          </w:p>
        </w:tc>
        <w:tc>
          <w:tcPr>
            <w:tcW w:w="3440" w:type="dxa"/>
            <w:gridSpan w:val="3"/>
          </w:tcPr>
          <w:p w14:paraId="0AAD7E55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3CD441BF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0F4ED508" w14:textId="77777777" w:rsidTr="002F330B">
        <w:trPr>
          <w:cantSplit/>
        </w:trPr>
        <w:tc>
          <w:tcPr>
            <w:tcW w:w="2888" w:type="dxa"/>
            <w:gridSpan w:val="2"/>
          </w:tcPr>
          <w:p w14:paraId="134848B5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 xml:space="preserve">If so, which </w:t>
            </w:r>
          </w:p>
        </w:tc>
        <w:tc>
          <w:tcPr>
            <w:tcW w:w="3440" w:type="dxa"/>
            <w:gridSpan w:val="3"/>
          </w:tcPr>
          <w:p w14:paraId="571A0232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1BD32C15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09AD4F60" w14:textId="77777777" w:rsidTr="002F330B">
        <w:trPr>
          <w:cantSplit/>
        </w:trPr>
        <w:tc>
          <w:tcPr>
            <w:tcW w:w="2888" w:type="dxa"/>
            <w:gridSpan w:val="2"/>
          </w:tcPr>
          <w:p w14:paraId="5E4F5E9C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Milk and products thereof</w:t>
            </w:r>
          </w:p>
        </w:tc>
        <w:tc>
          <w:tcPr>
            <w:tcW w:w="3440" w:type="dxa"/>
            <w:gridSpan w:val="3"/>
          </w:tcPr>
          <w:p w14:paraId="25ED642F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1F292CED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5573ACAE" w14:textId="77777777" w:rsidTr="002F330B">
        <w:trPr>
          <w:cantSplit/>
        </w:trPr>
        <w:tc>
          <w:tcPr>
            <w:tcW w:w="2888" w:type="dxa"/>
            <w:gridSpan w:val="2"/>
          </w:tcPr>
          <w:p w14:paraId="58CAD018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Soya beans and products thereof</w:t>
            </w:r>
          </w:p>
        </w:tc>
        <w:tc>
          <w:tcPr>
            <w:tcW w:w="3440" w:type="dxa"/>
            <w:gridSpan w:val="3"/>
          </w:tcPr>
          <w:p w14:paraId="779E07BA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049B50B4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37D91A3D" w14:textId="77777777" w:rsidTr="002F330B">
        <w:trPr>
          <w:cantSplit/>
        </w:trPr>
        <w:tc>
          <w:tcPr>
            <w:tcW w:w="2888" w:type="dxa"/>
            <w:gridSpan w:val="2"/>
          </w:tcPr>
          <w:p w14:paraId="51B47E41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Celery and products from it</w:t>
            </w:r>
          </w:p>
        </w:tc>
        <w:tc>
          <w:tcPr>
            <w:tcW w:w="3440" w:type="dxa"/>
            <w:gridSpan w:val="3"/>
          </w:tcPr>
          <w:p w14:paraId="145C64CC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3793B024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4FFBF7B6" w14:textId="77777777" w:rsidTr="002F330B">
        <w:trPr>
          <w:cantSplit/>
        </w:trPr>
        <w:tc>
          <w:tcPr>
            <w:tcW w:w="2888" w:type="dxa"/>
            <w:gridSpan w:val="2"/>
          </w:tcPr>
          <w:p w14:paraId="1ED062BD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Mustard and products thereof</w:t>
            </w:r>
          </w:p>
        </w:tc>
        <w:tc>
          <w:tcPr>
            <w:tcW w:w="3440" w:type="dxa"/>
            <w:gridSpan w:val="3"/>
          </w:tcPr>
          <w:p w14:paraId="3B68B890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3B7D463A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4DC2CE04" w14:textId="77777777" w:rsidTr="002F330B">
        <w:trPr>
          <w:cantSplit/>
        </w:trPr>
        <w:tc>
          <w:tcPr>
            <w:tcW w:w="2888" w:type="dxa"/>
            <w:gridSpan w:val="2"/>
          </w:tcPr>
          <w:p w14:paraId="105AD664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Sesame seeds and products thereof</w:t>
            </w:r>
          </w:p>
        </w:tc>
        <w:tc>
          <w:tcPr>
            <w:tcW w:w="3440" w:type="dxa"/>
            <w:gridSpan w:val="3"/>
          </w:tcPr>
          <w:p w14:paraId="07DF6292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1FD51CE9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0FB98A33" w14:textId="77777777" w:rsidTr="002F330B">
        <w:trPr>
          <w:cantSplit/>
        </w:trPr>
        <w:tc>
          <w:tcPr>
            <w:tcW w:w="2888" w:type="dxa"/>
            <w:gridSpan w:val="2"/>
          </w:tcPr>
          <w:p w14:paraId="45665235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Sulfur dioxide and sulphites</w:t>
            </w:r>
          </w:p>
        </w:tc>
        <w:tc>
          <w:tcPr>
            <w:tcW w:w="3440" w:type="dxa"/>
            <w:gridSpan w:val="3"/>
          </w:tcPr>
          <w:p w14:paraId="016CA488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3FF0B0C0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2157A66F" w14:textId="77777777" w:rsidTr="002F330B">
        <w:trPr>
          <w:cantSplit/>
        </w:trPr>
        <w:tc>
          <w:tcPr>
            <w:tcW w:w="2888" w:type="dxa"/>
            <w:gridSpan w:val="2"/>
          </w:tcPr>
          <w:p w14:paraId="5BF77A4D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Molluscs and products thereof</w:t>
            </w:r>
          </w:p>
        </w:tc>
        <w:tc>
          <w:tcPr>
            <w:tcW w:w="3440" w:type="dxa"/>
            <w:gridSpan w:val="3"/>
          </w:tcPr>
          <w:p w14:paraId="401BC985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050EBC3A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0924A3" w14:paraId="19A2322F" w14:textId="77777777" w:rsidTr="002F330B">
        <w:trPr>
          <w:cantSplit/>
        </w:trPr>
        <w:tc>
          <w:tcPr>
            <w:tcW w:w="2888" w:type="dxa"/>
            <w:gridSpan w:val="2"/>
          </w:tcPr>
          <w:p w14:paraId="3A98ADFE" w14:textId="77777777" w:rsidR="000924A3" w:rsidRPr="00DE79B3" w:rsidRDefault="000924A3" w:rsidP="002F330B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Lupine and products thereof</w:t>
            </w:r>
          </w:p>
        </w:tc>
        <w:tc>
          <w:tcPr>
            <w:tcW w:w="3440" w:type="dxa"/>
            <w:gridSpan w:val="3"/>
          </w:tcPr>
          <w:p w14:paraId="0E57AF8F" w14:textId="77777777" w:rsidR="000924A3" w:rsidRDefault="000924A3" w:rsidP="002F330B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606" w:type="dxa"/>
            <w:gridSpan w:val="3"/>
          </w:tcPr>
          <w:p w14:paraId="54F6C2F6" w14:textId="77777777" w:rsidR="000924A3" w:rsidRDefault="000924A3" w:rsidP="002F330B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</w:tbl>
    <w:p w14:paraId="7E6BEE3E" w14:textId="77777777" w:rsidR="000924A3" w:rsidRDefault="000924A3" w:rsidP="000924A3"/>
    <w:p w14:paraId="0306FA8A" w14:textId="42977F14" w:rsidR="000924A3" w:rsidRDefault="000924A3" w:rsidP="00393AF4"/>
    <w:sectPr w:rsidR="000924A3" w:rsidSect="0072669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7F40" w14:textId="77777777" w:rsidR="004B5B00" w:rsidRDefault="004B5B00">
      <w:r>
        <w:separator/>
      </w:r>
    </w:p>
  </w:endnote>
  <w:endnote w:type="continuationSeparator" w:id="0">
    <w:p w14:paraId="4DCD7F4A" w14:textId="77777777" w:rsidR="004B5B00" w:rsidRDefault="004B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2546" w14:textId="77777777" w:rsidR="004B5B00" w:rsidRDefault="004B5B00">
      <w:r>
        <w:separator/>
      </w:r>
    </w:p>
  </w:footnote>
  <w:footnote w:type="continuationSeparator" w:id="0">
    <w:p w14:paraId="40DBC673" w14:textId="77777777" w:rsidR="004B5B00" w:rsidRDefault="004B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72669B" w:rsidRPr="00CD314D" w14:paraId="68157D17" w14:textId="77777777" w:rsidTr="00E641AE">
      <w:trPr>
        <w:cantSplit/>
      </w:trPr>
      <w:tc>
        <w:tcPr>
          <w:tcW w:w="1986" w:type="dxa"/>
          <w:vMerge w:val="restart"/>
          <w:vAlign w:val="center"/>
        </w:tcPr>
        <w:p w14:paraId="7830ABBA" w14:textId="77777777" w:rsidR="0072669B" w:rsidRPr="00CD314D" w:rsidRDefault="0072669B" w:rsidP="0072669B">
          <w:pPr>
            <w:pStyle w:val="Heading3"/>
            <w:spacing w:before="0" w:after="0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6A9C29B3" wp14:editId="03F8ACC5">
                <wp:extent cx="1173480" cy="45720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E3903DD" w14:textId="77777777" w:rsidR="0072669B" w:rsidRPr="00CD314D" w:rsidRDefault="0072669B" w:rsidP="0072669B">
          <w:pPr>
            <w:pStyle w:val="Heading2"/>
            <w:spacing w:before="0" w:after="0"/>
            <w:rPr>
              <w:bCs w:val="0"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6C563AE1" w14:textId="77777777" w:rsidR="0072669B" w:rsidRPr="00CD314D" w:rsidRDefault="0072669B" w:rsidP="0072669B">
          <w:pPr>
            <w:pStyle w:val="Heading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431DC4D8" w14:textId="022C7AAC" w:rsidR="0072669B" w:rsidRPr="00CD314D" w:rsidRDefault="0072669B" w:rsidP="0072669B">
          <w:pPr>
            <w:pStyle w:val="Heading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611</w:t>
          </w:r>
        </w:p>
      </w:tc>
    </w:tr>
    <w:tr w:rsidR="0072669B" w:rsidRPr="00CD314D" w14:paraId="7AE7C941" w14:textId="77777777" w:rsidTr="00E641AE">
      <w:trPr>
        <w:cantSplit/>
      </w:trPr>
      <w:tc>
        <w:tcPr>
          <w:tcW w:w="1986" w:type="dxa"/>
          <w:vMerge/>
          <w:vAlign w:val="center"/>
        </w:tcPr>
        <w:p w14:paraId="1B6CC768" w14:textId="77777777" w:rsidR="0072669B" w:rsidRPr="00CD314D" w:rsidRDefault="0072669B" w:rsidP="0072669B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372A9169" w14:textId="77777777" w:rsidR="0072669B" w:rsidRPr="00CD314D" w:rsidRDefault="0072669B" w:rsidP="0072669B">
          <w:pPr>
            <w:pStyle w:val="Body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77193E8F" w14:textId="672C3FBC" w:rsidR="0072669B" w:rsidRPr="00CD314D" w:rsidRDefault="0072669B" w:rsidP="0072669B">
          <w:pPr>
            <w:rPr>
              <w:b/>
              <w:lang w:val="en-US"/>
            </w:rPr>
          </w:pPr>
          <w:r>
            <w:rPr>
              <w:b/>
              <w:lang w:val="en-US"/>
            </w:rPr>
            <w:t>Euphoria SoStoned Energy Drink</w:t>
          </w:r>
        </w:p>
      </w:tc>
      <w:tc>
        <w:tcPr>
          <w:tcW w:w="992" w:type="dxa"/>
          <w:vMerge/>
          <w:vAlign w:val="center"/>
        </w:tcPr>
        <w:p w14:paraId="1E81F6DA" w14:textId="77777777" w:rsidR="0072669B" w:rsidRPr="00CD314D" w:rsidRDefault="0072669B" w:rsidP="0072669B">
          <w:pPr>
            <w:pStyle w:val="Heading1"/>
            <w:rPr>
              <w:b w:val="0"/>
              <w:sz w:val="28"/>
              <w:szCs w:val="28"/>
              <w:lang w:val="en-US"/>
            </w:rPr>
          </w:pPr>
        </w:p>
      </w:tc>
    </w:tr>
  </w:tbl>
  <w:p w14:paraId="1296A17D" w14:textId="77777777" w:rsidR="005F0A3A" w:rsidRPr="0072669B" w:rsidRDefault="005F0A3A" w:rsidP="0072669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3A"/>
    <w:rsid w:val="00002ED3"/>
    <w:rsid w:val="000924A3"/>
    <w:rsid w:val="000C08BA"/>
    <w:rsid w:val="000D4BAD"/>
    <w:rsid w:val="000D534F"/>
    <w:rsid w:val="00105BA4"/>
    <w:rsid w:val="001537EF"/>
    <w:rsid w:val="001A73DA"/>
    <w:rsid w:val="001C1E9A"/>
    <w:rsid w:val="002015ED"/>
    <w:rsid w:val="002111F0"/>
    <w:rsid w:val="0026577A"/>
    <w:rsid w:val="00270BC5"/>
    <w:rsid w:val="002B0A56"/>
    <w:rsid w:val="002B1F3E"/>
    <w:rsid w:val="002C1D02"/>
    <w:rsid w:val="00393AF4"/>
    <w:rsid w:val="003A6557"/>
    <w:rsid w:val="003E46F1"/>
    <w:rsid w:val="004653F3"/>
    <w:rsid w:val="00474716"/>
    <w:rsid w:val="00480F1A"/>
    <w:rsid w:val="004B5B00"/>
    <w:rsid w:val="004C0B93"/>
    <w:rsid w:val="004C6713"/>
    <w:rsid w:val="004F0C92"/>
    <w:rsid w:val="004F3269"/>
    <w:rsid w:val="00510842"/>
    <w:rsid w:val="0052760A"/>
    <w:rsid w:val="0056538B"/>
    <w:rsid w:val="0059013A"/>
    <w:rsid w:val="005D34A4"/>
    <w:rsid w:val="005F0A3A"/>
    <w:rsid w:val="00622572"/>
    <w:rsid w:val="00630DD6"/>
    <w:rsid w:val="00633A59"/>
    <w:rsid w:val="0063737A"/>
    <w:rsid w:val="006476FE"/>
    <w:rsid w:val="00685F18"/>
    <w:rsid w:val="00726140"/>
    <w:rsid w:val="0072669B"/>
    <w:rsid w:val="00753F5F"/>
    <w:rsid w:val="008A5DEB"/>
    <w:rsid w:val="00901A9E"/>
    <w:rsid w:val="00924B3A"/>
    <w:rsid w:val="009C1841"/>
    <w:rsid w:val="00A67AD7"/>
    <w:rsid w:val="00A829B4"/>
    <w:rsid w:val="00A96DD8"/>
    <w:rsid w:val="00BB3B57"/>
    <w:rsid w:val="00BE50C4"/>
    <w:rsid w:val="00C05CBD"/>
    <w:rsid w:val="00C842EC"/>
    <w:rsid w:val="00CB60C9"/>
    <w:rsid w:val="00CD314D"/>
    <w:rsid w:val="00CD55CF"/>
    <w:rsid w:val="00CD79C9"/>
    <w:rsid w:val="00D12CE1"/>
    <w:rsid w:val="00D83DEB"/>
    <w:rsid w:val="00DC421F"/>
    <w:rsid w:val="00DE6414"/>
    <w:rsid w:val="00E22793"/>
    <w:rsid w:val="00E4291A"/>
    <w:rsid w:val="00EB1F65"/>
    <w:rsid w:val="00EC2864"/>
    <w:rsid w:val="00EE0305"/>
    <w:rsid w:val="00FB2FB8"/>
    <w:rsid w:val="00FF1F24"/>
    <w:rsid w:val="2E6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A78893"/>
  <w15:chartTrackingRefBased/>
  <w15:docId w15:val="{610F626A-1DD7-4C54-A622-69DD9C3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outlineLvl w:val="0"/>
    </w:pPr>
    <w:rPr>
      <w:rFonts w:eastAsia="Lucida Sans Unicode"/>
      <w:b/>
      <w:bCs/>
      <w:kern w:val="1"/>
      <w:sz w:val="22"/>
      <w:szCs w:val="22"/>
      <w:lang w:eastAsia="hi-IN"/>
    </w:rPr>
  </w:style>
  <w:style w:type="paragraph" w:styleId="Heading2">
    <w:name w:val="heading 2"/>
    <w:basedOn w:val="Normal"/>
    <w:next w:val="Normal"/>
    <w:link w:val="Heading2Char"/>
    <w:qFormat/>
    <w:rsid w:val="005F0A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0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hi-IN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">
    <w:name w:val="List"/>
    <w:basedOn w:val="BodyText"/>
    <w:semiHidden/>
    <w:pPr>
      <w:widowControl w:val="0"/>
      <w:suppressAutoHyphens/>
    </w:pPr>
    <w:rPr>
      <w:rFonts w:eastAsia="Lucida Sans Unicode"/>
      <w:kern w:val="1"/>
      <w:lang w:eastAsia="hi-IN"/>
    </w:rPr>
  </w:style>
  <w:style w:type="paragraph" w:customStyle="1" w:styleId="Obsahtabulky">
    <w:name w:val="Obsah tabulky"/>
    <w:basedOn w:val="Norma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link w:val="Heading2"/>
    <w:rsid w:val="005F0A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F0A3A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5F0A3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F0A3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669B"/>
    <w:rPr>
      <w:rFonts w:eastAsia="Lucida Sans Unicode"/>
      <w:kern w:val="1"/>
      <w:sz w:val="24"/>
      <w:szCs w:val="24"/>
      <w:lang w:val="cs-CZ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Laborator</dc:creator>
  <cp:keywords/>
  <dc:description/>
  <cp:lastModifiedBy>Dmitriy Ablaev</cp:lastModifiedBy>
  <cp:revision>4</cp:revision>
  <cp:lastPrinted>2014-11-24T10:14:00Z</cp:lastPrinted>
  <dcterms:created xsi:type="dcterms:W3CDTF">2021-08-10T14:44:00Z</dcterms:created>
  <dcterms:modified xsi:type="dcterms:W3CDTF">2023-08-21T12:49:00Z</dcterms:modified>
</cp:coreProperties>
</file>